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A5" w:rsidRDefault="00DE26A5" w:rsidP="00DE26A5">
      <w:pPr>
        <w:pStyle w:val="Tekstpodstawowywcity"/>
        <w:spacing w:line="276" w:lineRule="auto"/>
        <w:ind w:firstLine="0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954C91">
        <w:rPr>
          <w:i/>
          <w:iCs/>
        </w:rPr>
        <w:t>6</w:t>
      </w:r>
      <w:bookmarkStart w:id="0" w:name="_GoBack"/>
      <w:bookmarkEnd w:id="0"/>
      <w:r>
        <w:rPr>
          <w:i/>
          <w:iCs/>
        </w:rPr>
        <w:t xml:space="preserve"> do Regulaminu ZFŚS</w:t>
      </w:r>
    </w:p>
    <w:p w:rsidR="00DE26A5" w:rsidRDefault="00DE26A5" w:rsidP="00DE26A5">
      <w:pPr>
        <w:pStyle w:val="Tekstpodstawowywcity"/>
        <w:spacing w:line="276" w:lineRule="auto"/>
        <w:ind w:firstLine="0"/>
        <w:jc w:val="right"/>
      </w:pPr>
      <w:r>
        <w:rPr>
          <w:i/>
          <w:iCs/>
        </w:rPr>
        <w:t xml:space="preserve"> w ……………………………………….</w:t>
      </w:r>
    </w:p>
    <w:p w:rsidR="00DE26A5" w:rsidRDefault="00DE26A5" w:rsidP="00DE26A5">
      <w:pPr>
        <w:pStyle w:val="Bezodstpw"/>
        <w:spacing w:line="276" w:lineRule="auto"/>
        <w:rPr>
          <w:sz w:val="16"/>
          <w:szCs w:val="16"/>
        </w:rPr>
      </w:pPr>
    </w:p>
    <w:p w:rsidR="00DE26A5" w:rsidRDefault="00DE26A5" w:rsidP="00DE26A5">
      <w:pPr>
        <w:pStyle w:val="Bezodstpw"/>
        <w:spacing w:line="276" w:lineRule="auto"/>
        <w:ind w:left="1416" w:firstLine="708"/>
        <w:rPr>
          <w:i/>
          <w:iCs/>
        </w:rPr>
      </w:pPr>
      <w:r>
        <w:rPr>
          <w:i/>
          <w:iCs/>
        </w:rPr>
        <w:t>Wzór dotyczący osoby pracującej u Pracodawcy</w:t>
      </w:r>
    </w:p>
    <w:p w:rsidR="00DE26A5" w:rsidRDefault="00DE26A5" w:rsidP="00DE26A5">
      <w:pPr>
        <w:spacing w:line="276" w:lineRule="auto"/>
        <w:rPr>
          <w:sz w:val="16"/>
          <w:szCs w:val="16"/>
        </w:rPr>
      </w:pPr>
    </w:p>
    <w:p w:rsidR="00DE26A5" w:rsidRDefault="00DE26A5" w:rsidP="00DE26A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POŻYCZKI NR .…./…………….</w:t>
      </w:r>
    </w:p>
    <w:p w:rsidR="00DE26A5" w:rsidRDefault="00DE26A5" w:rsidP="00DE26A5">
      <w:pPr>
        <w:pStyle w:val="Bezodstpw"/>
        <w:spacing w:line="360" w:lineRule="auto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both"/>
      </w:pPr>
      <w:r>
        <w:t>W dniu ……………..….. roku w …………..……………..</w:t>
      </w:r>
    </w:p>
    <w:p w:rsidR="00DE26A5" w:rsidRDefault="00DE26A5" w:rsidP="00DE26A5">
      <w:pPr>
        <w:pStyle w:val="Bezodstpw"/>
        <w:spacing w:line="360" w:lineRule="auto"/>
        <w:jc w:val="both"/>
      </w:pPr>
      <w:r>
        <w:t>pomiędzy</w:t>
      </w:r>
    </w:p>
    <w:p w:rsidR="00DE26A5" w:rsidRDefault="00DE26A5" w:rsidP="00DE26A5">
      <w:pPr>
        <w:pStyle w:val="Bezodstpw"/>
        <w:spacing w:line="360" w:lineRule="auto"/>
        <w:jc w:val="both"/>
      </w:pPr>
      <w:r>
        <w:t>Szkołą ……………………… w …………..……………., ul. ………………………………</w:t>
      </w:r>
    </w:p>
    <w:p w:rsidR="00DE26A5" w:rsidRDefault="00DE26A5" w:rsidP="00DE26A5">
      <w:pPr>
        <w:pStyle w:val="Bezodstpw"/>
        <w:spacing w:line="360" w:lineRule="auto"/>
        <w:jc w:val="both"/>
      </w:pPr>
      <w:r>
        <w:t xml:space="preserve">zwaną dalej </w:t>
      </w:r>
      <w:r>
        <w:rPr>
          <w:b/>
        </w:rPr>
        <w:t>Pożyczkodawcą</w:t>
      </w:r>
      <w:r>
        <w:t>, w imieniu którego działa ……………………….………………</w:t>
      </w:r>
    </w:p>
    <w:p w:rsidR="00DE26A5" w:rsidRDefault="00DE26A5" w:rsidP="00DE26A5">
      <w:pPr>
        <w:pStyle w:val="Bezodstpw"/>
        <w:spacing w:line="360" w:lineRule="auto"/>
        <w:jc w:val="both"/>
      </w:pPr>
      <w:r>
        <w:t>a</w:t>
      </w:r>
    </w:p>
    <w:p w:rsidR="00DE26A5" w:rsidRDefault="00DE26A5" w:rsidP="00DE26A5">
      <w:pPr>
        <w:pStyle w:val="Bezodstpw"/>
        <w:spacing w:line="360" w:lineRule="auto"/>
        <w:jc w:val="both"/>
      </w:pPr>
      <w:r>
        <w:t>………………………………………. zatrudnionym w ……………………………..……….. ,</w:t>
      </w:r>
    </w:p>
    <w:p w:rsidR="00DE26A5" w:rsidRDefault="00DE26A5" w:rsidP="00DE26A5">
      <w:pPr>
        <w:pStyle w:val="Bezodstpw"/>
        <w:spacing w:line="360" w:lineRule="auto"/>
        <w:jc w:val="both"/>
      </w:pPr>
      <w:r>
        <w:t xml:space="preserve">zwanym dalej </w:t>
      </w:r>
      <w:r>
        <w:rPr>
          <w:b/>
        </w:rPr>
        <w:t>Pożyczkobiorcą</w:t>
      </w:r>
      <w:r>
        <w:t>, została zawarta niniejsza umowa pożyczki.</w:t>
      </w:r>
    </w:p>
    <w:p w:rsidR="00DE26A5" w:rsidRDefault="00DE26A5" w:rsidP="00DE26A5">
      <w:pPr>
        <w:pStyle w:val="Bezodstpw"/>
        <w:spacing w:line="360" w:lineRule="auto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  <w:rPr>
          <w:b/>
        </w:rPr>
      </w:pPr>
      <w:r>
        <w:rPr>
          <w:b/>
        </w:rPr>
        <w:t>§ 1</w:t>
      </w:r>
    </w:p>
    <w:p w:rsidR="00DE26A5" w:rsidRDefault="00DE26A5" w:rsidP="00DE26A5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>
        <w:t xml:space="preserve">Pożyczkodawca, zgodnie z decyzją z dnia ………………, przyznaje Pożyczkobiorcy ze środków zakładowego funduszu świadczeń socjalnych pożyczkę w wysokości  ……………… zł (słownie: ……………………………………….. złotych) z przeznaczeniem na cel mieszkaniowy w postaci  …………………………………… . </w:t>
      </w:r>
    </w:p>
    <w:p w:rsidR="00DE26A5" w:rsidRDefault="00DE26A5" w:rsidP="00DE26A5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>
        <w:t>Pożyczka jest oprocentowana w wysokości …… % w stosunku rocznym.</w:t>
      </w:r>
    </w:p>
    <w:p w:rsidR="00DE26A5" w:rsidRDefault="00DE26A5" w:rsidP="00DE26A5">
      <w:pPr>
        <w:pStyle w:val="Bezodstpw"/>
        <w:numPr>
          <w:ilvl w:val="0"/>
          <w:numId w:val="1"/>
        </w:numPr>
        <w:spacing w:line="360" w:lineRule="auto"/>
        <w:ind w:left="426" w:hanging="426"/>
        <w:jc w:val="both"/>
      </w:pPr>
      <w:r>
        <w:t xml:space="preserve">Pożyczka spłacona będzie w ……………. </w:t>
      </w:r>
      <w:r>
        <w:rPr>
          <w:i/>
        </w:rPr>
        <w:t>(liczba rat</w:t>
      </w:r>
      <w:r>
        <w:t xml:space="preserve">) równych ratach miesięcznych po ……… zł (słownie ………………….. złotych) każda, z których pierwsza będzie płatna do dnia …………………………… . </w:t>
      </w:r>
    </w:p>
    <w:p w:rsidR="00DE26A5" w:rsidRDefault="00DE26A5" w:rsidP="00DE26A5">
      <w:pPr>
        <w:pStyle w:val="Bezodstpw"/>
        <w:spacing w:line="360" w:lineRule="auto"/>
        <w:jc w:val="center"/>
        <w:rPr>
          <w:b/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  <w:rPr>
          <w:b/>
        </w:rPr>
      </w:pPr>
      <w:r>
        <w:rPr>
          <w:b/>
        </w:rPr>
        <w:t>§ 2</w:t>
      </w:r>
    </w:p>
    <w:p w:rsidR="00DE26A5" w:rsidRDefault="00DE26A5" w:rsidP="00DE26A5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</w:pPr>
      <w:r>
        <w:t>Pożyczkobiorca oświadcza, że wyraża zgodę na potrącanie należnych rat, o których mowa w § 1 ust. 3 niniejszej umowy, z przysługującego mu wynagrodzenia za pracę, zasiłku chorobowego i macierzyńskiego.</w:t>
      </w:r>
    </w:p>
    <w:p w:rsidR="00DE26A5" w:rsidRDefault="00DE26A5" w:rsidP="00DE26A5">
      <w:pPr>
        <w:pStyle w:val="Bezodstpw"/>
        <w:numPr>
          <w:ilvl w:val="0"/>
          <w:numId w:val="2"/>
        </w:numPr>
        <w:spacing w:line="360" w:lineRule="auto"/>
        <w:ind w:left="426" w:hanging="426"/>
        <w:jc w:val="both"/>
      </w:pPr>
      <w:r>
        <w:t xml:space="preserve">Pożyczkobiorca zobowiązuje się, że po rozwiązaniu stosunku pracy z …………………………………………… spłacał będzie pożyczkę do ……………… dnia każdego miesiąca na rachunek bankowy Pożyczkodawcy o numerze …………………………………………………………. lub w kasie Pożyczkodawcy. </w:t>
      </w:r>
    </w:p>
    <w:p w:rsidR="00DE26A5" w:rsidRDefault="00DE26A5" w:rsidP="00DE26A5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</w:pPr>
      <w:r>
        <w:rPr>
          <w:b/>
        </w:rPr>
        <w:lastRenderedPageBreak/>
        <w:t>§ 3</w:t>
      </w:r>
    </w:p>
    <w:p w:rsidR="00DE26A5" w:rsidRDefault="00DE26A5" w:rsidP="00DE26A5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</w:pPr>
      <w:r>
        <w:t>Niespłacona pożyczka (łącznie z kwota warunkowo umorzonej pożyczki) staje się natychmiast wymagalna w przypadkach określonych w Regulaminie Funduszu Świadczeń Socjalnych w ………………………………………………………………..</w:t>
      </w:r>
    </w:p>
    <w:p w:rsidR="00DE26A5" w:rsidRDefault="00DE26A5" w:rsidP="00DE26A5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</w:pPr>
      <w:r>
        <w:t>Warunki umorzenia niespłaconej pożyczki określa Regulamin.</w:t>
      </w:r>
    </w:p>
    <w:p w:rsidR="00DE26A5" w:rsidRDefault="00DE26A5" w:rsidP="00DE26A5">
      <w:pPr>
        <w:pStyle w:val="Bezodstpw"/>
        <w:spacing w:line="360" w:lineRule="auto"/>
        <w:ind w:left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</w:pPr>
      <w:r>
        <w:rPr>
          <w:b/>
        </w:rPr>
        <w:t>§ 4</w:t>
      </w:r>
    </w:p>
    <w:p w:rsidR="00DE26A5" w:rsidRDefault="00DE26A5" w:rsidP="00DE26A5">
      <w:pPr>
        <w:pStyle w:val="Bezodstpw"/>
        <w:spacing w:line="360" w:lineRule="auto"/>
        <w:ind w:firstLine="426"/>
        <w:jc w:val="both"/>
      </w:pPr>
      <w:r>
        <w:t xml:space="preserve">Rozwiązanie umowy o pracę z Pożyczkobiorcą nie powoduje zmiany warunków spłaty pożyczki mieszkaniowej udzielonej na warunkach niniejszej umowy, chyba że Pożyczkobiorca wyrazi na zmianę warunków zgodę. </w:t>
      </w:r>
    </w:p>
    <w:p w:rsidR="00DE26A5" w:rsidRDefault="00DE26A5" w:rsidP="00DE26A5">
      <w:pPr>
        <w:pStyle w:val="Bezodstpw"/>
        <w:spacing w:line="360" w:lineRule="auto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  <w:rPr>
          <w:b/>
        </w:rPr>
      </w:pPr>
      <w:r>
        <w:rPr>
          <w:b/>
        </w:rPr>
        <w:t>§ 5</w:t>
      </w:r>
    </w:p>
    <w:p w:rsidR="00DE26A5" w:rsidRDefault="00DE26A5" w:rsidP="00DE26A5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>Zabezpieczenie spłaty pożyczki stanowi poręczenie dwóch żyrantów zatrudnionych u Pracodawcy na podstawie mianowania lub na czas nieokreślony.</w:t>
      </w:r>
    </w:p>
    <w:p w:rsidR="00DE26A5" w:rsidRDefault="00DE26A5" w:rsidP="00DE26A5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>W przypadku niespłacenia pożyczki wzywa się Pożyczkobiorcę na piśmie do uregulowania należności w wyznaczonym terminie.</w:t>
      </w:r>
    </w:p>
    <w:p w:rsidR="00DE26A5" w:rsidRDefault="00DE26A5" w:rsidP="00DE26A5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W przypadku niespłacenia przynajmniej dwóch kolejnych rat miesięcznych, mimo terminu wymagalności obu rat, Pożyczkodawca podejmuje czynności zmierzające do wyegzekwowania spłat od żyrantów, a w przypadku nieskuteczności tych działań, czynności zmierzające do wszczęcia postępowania sądowego i egzekucyjnego celem spełnienia świadczenia przez Pożyczkobiorcę. </w:t>
      </w:r>
    </w:p>
    <w:p w:rsidR="00DE26A5" w:rsidRDefault="00DE26A5" w:rsidP="00DE26A5">
      <w:pPr>
        <w:spacing w:line="276" w:lineRule="auto"/>
        <w:jc w:val="center"/>
      </w:pPr>
    </w:p>
    <w:p w:rsidR="00DE26A5" w:rsidRDefault="00DE26A5" w:rsidP="00DE26A5">
      <w:pPr>
        <w:spacing w:line="276" w:lineRule="auto"/>
        <w:jc w:val="center"/>
      </w:pPr>
      <w:r>
        <w:rPr>
          <w:b/>
        </w:rPr>
        <w:t>§ 6</w:t>
      </w:r>
    </w:p>
    <w:p w:rsidR="00DE26A5" w:rsidRDefault="00DE26A5" w:rsidP="00DE26A5">
      <w:pPr>
        <w:pStyle w:val="Bezodstpw"/>
        <w:spacing w:line="360" w:lineRule="auto"/>
        <w:ind w:firstLine="426"/>
        <w:jc w:val="both"/>
      </w:pPr>
      <w:r>
        <w:t xml:space="preserve">Zmiana warunków określonych w umowie wymaga formy pisemnej pod rygorem nieważności. </w:t>
      </w:r>
    </w:p>
    <w:p w:rsidR="00DE26A5" w:rsidRDefault="00DE26A5" w:rsidP="00DE26A5">
      <w:pPr>
        <w:pStyle w:val="Bezodstpw"/>
        <w:spacing w:line="360" w:lineRule="auto"/>
        <w:ind w:firstLine="709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</w:pPr>
      <w:r>
        <w:rPr>
          <w:b/>
        </w:rPr>
        <w:t>§ 7</w:t>
      </w:r>
    </w:p>
    <w:p w:rsidR="00DE26A5" w:rsidRDefault="00DE26A5" w:rsidP="00DE26A5">
      <w:pPr>
        <w:pStyle w:val="Bezodstpw"/>
        <w:spacing w:line="360" w:lineRule="auto"/>
        <w:ind w:firstLine="426"/>
        <w:jc w:val="both"/>
      </w:pPr>
      <w:r>
        <w:t xml:space="preserve">W sprawach nieuregulowanych mają zastosowanie przepisy Kodeksu cywilnego. </w:t>
      </w:r>
    </w:p>
    <w:p w:rsidR="00DE26A5" w:rsidRDefault="00DE26A5" w:rsidP="00DE26A5">
      <w:pPr>
        <w:pStyle w:val="Bezodstpw"/>
        <w:spacing w:line="360" w:lineRule="auto"/>
        <w:ind w:firstLine="426"/>
        <w:jc w:val="both"/>
        <w:rPr>
          <w:sz w:val="16"/>
          <w:szCs w:val="16"/>
        </w:rPr>
      </w:pPr>
    </w:p>
    <w:p w:rsidR="00DE26A5" w:rsidRDefault="00DE26A5" w:rsidP="00DE26A5">
      <w:pPr>
        <w:pStyle w:val="Bezodstpw"/>
        <w:spacing w:line="360" w:lineRule="auto"/>
        <w:jc w:val="center"/>
      </w:pPr>
      <w:r>
        <w:rPr>
          <w:b/>
        </w:rPr>
        <w:t>§ 8</w:t>
      </w:r>
    </w:p>
    <w:p w:rsidR="00DE26A5" w:rsidRDefault="00DE26A5" w:rsidP="00DE26A5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</w:pPr>
      <w:r>
        <w:t>Umowa została sporządzona w dwóch jednobrzmiących egzemplarzach, po jednym egzemplarzu dla Pożyczkobiorcy i Pożyczkodawcy.</w:t>
      </w:r>
    </w:p>
    <w:p w:rsidR="00DE26A5" w:rsidRDefault="00DE26A5" w:rsidP="00DE26A5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</w:pPr>
      <w:r>
        <w:t xml:space="preserve">Pożyczkodawca i Pożyczkobiorca zgodnie oświadczają, że przeczytali niniejszą umowę, rozumieją jej treść i w pełni ja akceptują, na dowód czego składają własnoręczne podpisy. </w:t>
      </w:r>
    </w:p>
    <w:p w:rsidR="00DE26A5" w:rsidRDefault="00DE26A5" w:rsidP="00DE26A5">
      <w:pPr>
        <w:pStyle w:val="Bezodstpw"/>
        <w:spacing w:line="360" w:lineRule="auto"/>
        <w:ind w:firstLine="708"/>
        <w:jc w:val="both"/>
      </w:pPr>
      <w:r>
        <w:t>(Pożyczkodawca)</w:t>
      </w:r>
      <w:r>
        <w:tab/>
      </w:r>
      <w:r>
        <w:tab/>
      </w:r>
      <w:r>
        <w:tab/>
      </w:r>
      <w:r>
        <w:tab/>
      </w:r>
      <w:r>
        <w:tab/>
      </w:r>
      <w:r>
        <w:tab/>
        <w:t>(Pożyczkobiorca)</w:t>
      </w:r>
    </w:p>
    <w:p w:rsidR="00DE26A5" w:rsidRDefault="00DE26A5" w:rsidP="00DE26A5">
      <w:pPr>
        <w:spacing w:after="200" w:line="276" w:lineRule="auto"/>
      </w:pPr>
    </w:p>
    <w:sectPr w:rsidR="00DE26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A4" w:rsidRDefault="00EA38A4" w:rsidP="00DE26A5">
      <w:r>
        <w:separator/>
      </w:r>
    </w:p>
  </w:endnote>
  <w:endnote w:type="continuationSeparator" w:id="0">
    <w:p w:rsidR="00EA38A4" w:rsidRDefault="00EA38A4" w:rsidP="00DE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883901"/>
      <w:docPartObj>
        <w:docPartGallery w:val="Page Numbers (Bottom of Page)"/>
        <w:docPartUnique/>
      </w:docPartObj>
    </w:sdtPr>
    <w:sdtEndPr/>
    <w:sdtContent>
      <w:p w:rsidR="00DE26A5" w:rsidRDefault="00DE26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C91">
          <w:rPr>
            <w:noProof/>
          </w:rPr>
          <w:t>1</w:t>
        </w:r>
        <w:r>
          <w:fldChar w:fldCharType="end"/>
        </w:r>
      </w:p>
    </w:sdtContent>
  </w:sdt>
  <w:p w:rsidR="00DE26A5" w:rsidRDefault="00DE2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A4" w:rsidRDefault="00EA38A4" w:rsidP="00DE26A5">
      <w:r>
        <w:separator/>
      </w:r>
    </w:p>
  </w:footnote>
  <w:footnote w:type="continuationSeparator" w:id="0">
    <w:p w:rsidR="00EA38A4" w:rsidRDefault="00EA38A4" w:rsidP="00DE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6F92"/>
    <w:multiLevelType w:val="hybridMultilevel"/>
    <w:tmpl w:val="D8140AF0"/>
    <w:lvl w:ilvl="0" w:tplc="C002885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35C77"/>
    <w:multiLevelType w:val="hybridMultilevel"/>
    <w:tmpl w:val="F8965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20B84"/>
    <w:multiLevelType w:val="hybridMultilevel"/>
    <w:tmpl w:val="D18A1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D1A7B"/>
    <w:multiLevelType w:val="hybridMultilevel"/>
    <w:tmpl w:val="305EE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A6433"/>
    <w:multiLevelType w:val="hybridMultilevel"/>
    <w:tmpl w:val="A61AD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57"/>
    <w:rsid w:val="002C14CA"/>
    <w:rsid w:val="003D60DC"/>
    <w:rsid w:val="00954C91"/>
    <w:rsid w:val="00D16557"/>
    <w:rsid w:val="00DE26A5"/>
    <w:rsid w:val="00EA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26A5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2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DE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26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2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2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6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26A5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2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DE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26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2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2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6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2560</Characters>
  <Application>Microsoft Office Word</Application>
  <DocSecurity>0</DocSecurity>
  <Lines>21</Lines>
  <Paragraphs>5</Paragraphs>
  <ScaleCrop>false</ScaleCrop>
  <Company>Toshiba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5</cp:revision>
  <dcterms:created xsi:type="dcterms:W3CDTF">2014-12-03T15:21:00Z</dcterms:created>
  <dcterms:modified xsi:type="dcterms:W3CDTF">2014-12-08T16:09:00Z</dcterms:modified>
</cp:coreProperties>
</file>